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110" w:rsidRPr="005C114E" w:rsidRDefault="00CF63E1" w:rsidP="00954110">
      <w:pPr>
        <w:pStyle w:val="Title"/>
        <w:rPr>
          <w:sz w:val="44"/>
        </w:rPr>
      </w:pPr>
      <w:r>
        <w:rPr>
          <w:sz w:val="44"/>
        </w:rPr>
        <w:t>PTO</w:t>
      </w:r>
      <w:r w:rsidR="00202F91" w:rsidRPr="005C114E">
        <w:rPr>
          <w:sz w:val="44"/>
        </w:rPr>
        <w:t xml:space="preserve">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5C114E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Pr="005C114E" w:rsidRDefault="00E43BAB" w:rsidP="00954110">
            <w:pPr>
              <w:pStyle w:val="Heading1"/>
              <w:rPr>
                <w:sz w:val="36"/>
              </w:rPr>
            </w:pPr>
            <w:r w:rsidRPr="005C114E">
              <w:rPr>
                <w:sz w:val="36"/>
              </w:rPr>
              <w:t>Minutes</w:t>
            </w:r>
          </w:p>
        </w:tc>
        <w:sdt>
          <w:sdtPr>
            <w:rPr>
              <w:sz w:val="18"/>
            </w:rPr>
            <w:alias w:val="Date"/>
            <w:tag w:val="Date"/>
            <w:id w:val="48425581"/>
            <w:placeholder>
              <w:docPart w:val="E138D16F09C64D649FA605807AA573E8"/>
            </w:placeholder>
            <w:date w:fullDate="2020-11-0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5C114E" w:rsidRDefault="00335F72" w:rsidP="00AE0C9D">
                <w:pPr>
                  <w:pStyle w:val="Details"/>
                  <w:rPr>
                    <w:sz w:val="18"/>
                  </w:rPr>
                </w:pPr>
                <w:r>
                  <w:rPr>
                    <w:sz w:val="18"/>
                  </w:rPr>
                  <w:t>November 3, 2020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5C114E" w:rsidRDefault="00335F72" w:rsidP="00202F91">
            <w:pPr>
              <w:pStyle w:val="Details"/>
              <w:rPr>
                <w:sz w:val="18"/>
              </w:rPr>
            </w:pPr>
            <w:r>
              <w:rPr>
                <w:sz w:val="18"/>
              </w:rPr>
              <w:t>7:00</w:t>
            </w:r>
            <w:r w:rsidR="00202F91" w:rsidRPr="005C114E">
              <w:rPr>
                <w:sz w:val="18"/>
              </w:rPr>
              <w:t xml:space="preserve"> PM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331443" w:rsidRDefault="00202F91" w:rsidP="00211F8A">
            <w:pPr>
              <w:pStyle w:val="Details"/>
              <w:rPr>
                <w:sz w:val="18"/>
              </w:rPr>
            </w:pPr>
            <w:r w:rsidRPr="005C114E">
              <w:rPr>
                <w:sz w:val="18"/>
              </w:rPr>
              <w:t xml:space="preserve">Good Shepherd </w:t>
            </w:r>
          </w:p>
          <w:p w:rsidR="00E43BAB" w:rsidRPr="005C114E" w:rsidRDefault="00335F72" w:rsidP="00211F8A">
            <w:pPr>
              <w:pStyle w:val="Details"/>
              <w:rPr>
                <w:sz w:val="18"/>
              </w:rPr>
            </w:pPr>
            <w:r>
              <w:rPr>
                <w:sz w:val="18"/>
              </w:rPr>
              <w:t>Fellowship Hall</w:t>
            </w:r>
          </w:p>
        </w:tc>
      </w:tr>
    </w:tbl>
    <w:p w:rsidR="00954110" w:rsidRPr="005C114E" w:rsidRDefault="00954110" w:rsidP="00335F72">
      <w:pPr>
        <w:ind w:left="0"/>
        <w:rPr>
          <w:sz w:val="18"/>
        </w:rPr>
      </w:pPr>
    </w:p>
    <w:tbl>
      <w:tblPr>
        <w:tblW w:w="509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8102"/>
      </w:tblGrid>
      <w:tr w:rsidR="0085168B" w:rsidRPr="005C114E" w:rsidTr="00DA569F">
        <w:trPr>
          <w:trHeight w:val="360"/>
        </w:trPr>
        <w:tc>
          <w:tcPr>
            <w:tcW w:w="216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5C114E" w:rsidRDefault="00E60E43" w:rsidP="00FB5DA6">
            <w:pPr>
              <w:pStyle w:val="Heading3"/>
              <w:ind w:right="546"/>
              <w:rPr>
                <w:sz w:val="18"/>
              </w:rPr>
            </w:pPr>
            <w:r w:rsidRPr="005C114E">
              <w:rPr>
                <w:sz w:val="18"/>
              </w:rPr>
              <w:t>Meeting called by</w:t>
            </w:r>
          </w:p>
        </w:tc>
        <w:tc>
          <w:tcPr>
            <w:tcW w:w="811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5C114E" w:rsidRDefault="00AE0C9D" w:rsidP="005052C5">
            <w:pPr>
              <w:rPr>
                <w:sz w:val="18"/>
              </w:rPr>
            </w:pPr>
            <w:r>
              <w:rPr>
                <w:sz w:val="18"/>
              </w:rPr>
              <w:t>Joshua VonDeylen</w:t>
            </w:r>
          </w:p>
        </w:tc>
      </w:tr>
    </w:tbl>
    <w:p w:rsidR="00D8181B" w:rsidRPr="005C114E" w:rsidRDefault="00D8181B">
      <w:pPr>
        <w:rPr>
          <w:sz w:val="18"/>
        </w:rPr>
      </w:pPr>
      <w:bookmarkStart w:id="0" w:name="MinuteTopic"/>
      <w:bookmarkStart w:id="1" w:name="MinuteItems"/>
      <w:bookmarkStart w:id="2" w:name="MinuteTopicSection"/>
      <w:bookmarkEnd w:id="0"/>
      <w:bookmarkEnd w:id="1"/>
    </w:p>
    <w:p w:rsidR="00344FA0" w:rsidRDefault="00344FA0" w:rsidP="00344FA0">
      <w:pPr>
        <w:rPr>
          <w:sz w:val="18"/>
        </w:rPr>
      </w:pPr>
      <w:bookmarkStart w:id="3" w:name="MinuteActionItems"/>
      <w:bookmarkEnd w:id="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4"/>
        <w:gridCol w:w="8086"/>
      </w:tblGrid>
      <w:tr w:rsidR="00E57368" w:rsidTr="00E5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shd w:val="clear" w:color="auto" w:fill="F2F2F2" w:themeFill="background1" w:themeFillShade="F2"/>
            <w:vAlign w:val="center"/>
          </w:tcPr>
          <w:p w:rsidR="00E57368" w:rsidRPr="00E57368" w:rsidRDefault="00E57368" w:rsidP="00E57368">
            <w:pPr>
              <w:ind w:left="0"/>
              <w:rPr>
                <w:b w:val="0"/>
                <w:sz w:val="18"/>
              </w:rPr>
            </w:pPr>
            <w:r w:rsidRPr="00E57368">
              <w:rPr>
                <w:b w:val="0"/>
                <w:sz w:val="18"/>
              </w:rPr>
              <w:t>Opening</w:t>
            </w:r>
          </w:p>
        </w:tc>
        <w:tc>
          <w:tcPr>
            <w:tcW w:w="8208" w:type="dxa"/>
            <w:vAlign w:val="center"/>
          </w:tcPr>
          <w:p w:rsidR="00E57368" w:rsidRPr="00E57368" w:rsidRDefault="00AE0C9D" w:rsidP="00335F7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Mr. VonDeylen </w:t>
            </w:r>
            <w:r w:rsidR="00335F72">
              <w:rPr>
                <w:b w:val="0"/>
                <w:sz w:val="18"/>
              </w:rPr>
              <w:t>opened with prayer</w:t>
            </w:r>
          </w:p>
        </w:tc>
      </w:tr>
    </w:tbl>
    <w:p w:rsidR="00A54B1C" w:rsidRDefault="00A54B1C" w:rsidP="00344FA0">
      <w:pPr>
        <w:rPr>
          <w:sz w:val="18"/>
        </w:rPr>
      </w:pPr>
    </w:p>
    <w:p w:rsidR="00A54B1C" w:rsidRPr="005C114E" w:rsidRDefault="00A54B1C" w:rsidP="00344FA0">
      <w:pPr>
        <w:rPr>
          <w:sz w:val="18"/>
        </w:rPr>
      </w:pPr>
    </w:p>
    <w:tbl>
      <w:tblPr>
        <w:tblStyle w:val="PlainTable1"/>
        <w:tblW w:w="5070" w:type="pct"/>
        <w:tblLayout w:type="fixed"/>
        <w:tblLook w:val="0000" w:firstRow="0" w:lastRow="0" w:firstColumn="0" w:lastColumn="0" w:noHBand="0" w:noVBand="0"/>
      </w:tblPr>
      <w:tblGrid>
        <w:gridCol w:w="1471"/>
        <w:gridCol w:w="4567"/>
        <w:gridCol w:w="4133"/>
        <w:gridCol w:w="40"/>
      </w:tblGrid>
      <w:tr w:rsidR="005C114E" w:rsidRPr="005C114E" w:rsidTr="00E57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38" w:type="dxa"/>
            <w:gridSpan w:val="2"/>
          </w:tcPr>
          <w:p w:rsidR="005C114E" w:rsidRPr="005C114E" w:rsidRDefault="00CF63E1" w:rsidP="001208BA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sECRETARY REPORT</w:t>
            </w:r>
          </w:p>
        </w:tc>
        <w:tc>
          <w:tcPr>
            <w:tcW w:w="4173" w:type="dxa"/>
            <w:gridSpan w:val="2"/>
          </w:tcPr>
          <w:p w:rsidR="005C114E" w:rsidRPr="005C114E" w:rsidRDefault="00A42FB8" w:rsidP="001208B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??</w:t>
            </w:r>
          </w:p>
        </w:tc>
      </w:tr>
      <w:tr w:rsidR="00344FA0" w:rsidRPr="005C114E" w:rsidTr="0045239D">
        <w:trPr>
          <w:gridAfter w:val="1"/>
          <w:wAfter w:w="40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344FA0" w:rsidRPr="005C114E" w:rsidRDefault="00211F8A" w:rsidP="00344FA0">
            <w:pPr>
              <w:pStyle w:val="Heading3"/>
              <w:outlineLvl w:val="2"/>
              <w:rPr>
                <w:sz w:val="18"/>
              </w:rPr>
            </w:pPr>
            <w:r>
              <w:rPr>
                <w:sz w:val="18"/>
              </w:rPr>
              <w:t>mEETING tOPIC</w:t>
            </w:r>
          </w:p>
        </w:tc>
        <w:tc>
          <w:tcPr>
            <w:tcW w:w="8700" w:type="dxa"/>
            <w:gridSpan w:val="2"/>
            <w:vAlign w:val="center"/>
          </w:tcPr>
          <w:p w:rsidR="00344FA0" w:rsidRPr="005C114E" w:rsidRDefault="00344FA0" w:rsidP="00FB5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344FA0" w:rsidRPr="005C114E" w:rsidRDefault="00344FA0" w:rsidP="00344FA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377E8E">
        <w:trPr>
          <w:trHeight w:val="288"/>
        </w:trPr>
        <w:tc>
          <w:tcPr>
            <w:tcW w:w="594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BB58B9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events</w:t>
            </w:r>
            <w:r w:rsidR="00211F8A">
              <w:rPr>
                <w:sz w:val="18"/>
              </w:rPr>
              <w:t xml:space="preserve"> / ACTIVITIES COMMITTEE</w:t>
            </w:r>
          </w:p>
        </w:tc>
        <w:tc>
          <w:tcPr>
            <w:tcW w:w="4181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550EC4" w:rsidP="00774106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344FA0" w:rsidRPr="005C114E" w:rsidTr="00377E8E">
        <w:trPr>
          <w:gridAfter w:val="1"/>
          <w:wAfter w:w="40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BB58B9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Default="008666DC" w:rsidP="00211F8A">
            <w:pPr>
              <w:rPr>
                <w:sz w:val="18"/>
              </w:rPr>
            </w:pPr>
            <w:r>
              <w:rPr>
                <w:sz w:val="18"/>
              </w:rPr>
              <w:t>Angel Shop</w:t>
            </w:r>
          </w:p>
          <w:p w:rsidR="008666DC" w:rsidRDefault="008666DC" w:rsidP="00211F8A">
            <w:pPr>
              <w:rPr>
                <w:sz w:val="18"/>
              </w:rPr>
            </w:pPr>
            <w:r>
              <w:rPr>
                <w:sz w:val="18"/>
              </w:rPr>
              <w:t>Thanksgiving Bonfire/Games</w:t>
            </w:r>
          </w:p>
          <w:p w:rsidR="008666DC" w:rsidRPr="005C114E" w:rsidRDefault="008666DC" w:rsidP="008666DC">
            <w:pPr>
              <w:rPr>
                <w:sz w:val="18"/>
              </w:rPr>
            </w:pPr>
            <w:r>
              <w:rPr>
                <w:sz w:val="18"/>
              </w:rPr>
              <w:t>Movie night</w:t>
            </w:r>
          </w:p>
        </w:tc>
      </w:tr>
      <w:tr w:rsidR="00344FA0" w:rsidRPr="005C114E" w:rsidTr="00377E8E">
        <w:trPr>
          <w:gridAfter w:val="1"/>
          <w:wAfter w:w="40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520A6B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Discussion</w:t>
            </w:r>
          </w:p>
        </w:tc>
        <w:tc>
          <w:tcPr>
            <w:tcW w:w="8717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550EC4" w:rsidRPr="005C114E" w:rsidRDefault="00550EC4" w:rsidP="00DA569F">
            <w:pPr>
              <w:rPr>
                <w:sz w:val="18"/>
              </w:rPr>
            </w:pPr>
          </w:p>
        </w:tc>
      </w:tr>
    </w:tbl>
    <w:p w:rsidR="00344FA0" w:rsidRPr="005C114E" w:rsidRDefault="00344FA0" w:rsidP="00344FA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6F4BE0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211F8A" w:rsidP="00211F8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treasurer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58608F" w:rsidP="00211F8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Pete Arney</w:t>
            </w:r>
          </w:p>
        </w:tc>
      </w:tr>
      <w:tr w:rsidR="00344FA0" w:rsidRPr="005C114E" w:rsidTr="006F4BE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5C114E" w:rsidRDefault="00BB58B9" w:rsidP="00344FA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58608F" w:rsidRPr="005C114E" w:rsidRDefault="0058608F" w:rsidP="008A17D3">
            <w:pPr>
              <w:rPr>
                <w:sz w:val="18"/>
              </w:rPr>
            </w:pPr>
          </w:p>
        </w:tc>
      </w:tr>
      <w:bookmarkEnd w:id="2"/>
    </w:tbl>
    <w:p w:rsidR="00BB5323" w:rsidRPr="005C114E" w:rsidRDefault="00BB5323" w:rsidP="00954110">
      <w:pPr>
        <w:rPr>
          <w:sz w:val="18"/>
        </w:rPr>
      </w:pPr>
    </w:p>
    <w:p w:rsidR="00FC6B7B" w:rsidRPr="005C114E" w:rsidRDefault="00FC6B7B" w:rsidP="00954110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5C114E" w:rsidRPr="005C114E" w:rsidTr="006F4BE0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BB58B9" w:rsidP="00BB58B9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fundraiser committee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335F72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April Mitchell</w:t>
            </w:r>
          </w:p>
        </w:tc>
      </w:tr>
      <w:tr w:rsidR="00FC6B7B" w:rsidRPr="005C114E" w:rsidTr="006F4BE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F72" w:rsidRPr="00335F72" w:rsidRDefault="00335F72" w:rsidP="00335F72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35F72" w:rsidRDefault="00335F72" w:rsidP="00335F72">
            <w:pPr>
              <w:ind w:left="0"/>
              <w:rPr>
                <w:sz w:val="18"/>
              </w:rPr>
            </w:pPr>
            <w:r>
              <w:rPr>
                <w:sz w:val="18"/>
              </w:rPr>
              <w:t>Angel Shop</w:t>
            </w:r>
          </w:p>
          <w:p w:rsidR="00335F72" w:rsidRDefault="00335F72" w:rsidP="00335F72">
            <w:pPr>
              <w:ind w:left="0"/>
              <w:rPr>
                <w:sz w:val="18"/>
              </w:rPr>
            </w:pPr>
            <w:r>
              <w:rPr>
                <w:sz w:val="18"/>
              </w:rPr>
              <w:t>Fundraisers every 2-3 months</w:t>
            </w:r>
          </w:p>
          <w:p w:rsidR="00335F72" w:rsidRDefault="00335F72" w:rsidP="00335F72">
            <w:pPr>
              <w:ind w:left="0"/>
              <w:rPr>
                <w:sz w:val="18"/>
              </w:rPr>
            </w:pPr>
            <w:r>
              <w:rPr>
                <w:sz w:val="18"/>
              </w:rPr>
              <w:t>Scrip Fundraising</w:t>
            </w:r>
          </w:p>
          <w:p w:rsidR="00335F72" w:rsidRDefault="00335F72" w:rsidP="00335F72">
            <w:pPr>
              <w:ind w:left="0"/>
              <w:rPr>
                <w:sz w:val="18"/>
              </w:rPr>
            </w:pPr>
            <w:r>
              <w:rPr>
                <w:sz w:val="18"/>
              </w:rPr>
              <w:t>Spirit Night</w:t>
            </w:r>
          </w:p>
          <w:p w:rsidR="00335F72" w:rsidRDefault="00335F72" w:rsidP="00335F72">
            <w:pPr>
              <w:ind w:left="0"/>
              <w:rPr>
                <w:sz w:val="18"/>
              </w:rPr>
            </w:pPr>
            <w:r>
              <w:rPr>
                <w:sz w:val="18"/>
              </w:rPr>
              <w:t>Speedway in Daytona</w:t>
            </w:r>
          </w:p>
          <w:p w:rsidR="00335F72" w:rsidRPr="005C114E" w:rsidRDefault="00335F72" w:rsidP="00335F72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Color Runs/Other running events </w:t>
            </w:r>
          </w:p>
        </w:tc>
      </w:tr>
      <w:tr w:rsidR="00335F72" w:rsidRPr="005C114E" w:rsidTr="006F4BE0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5F72" w:rsidRDefault="00335F72" w:rsidP="00FB5DA6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Discussion</w:t>
            </w: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35F72" w:rsidRDefault="00335F72" w:rsidP="00FB5DA6">
            <w:pPr>
              <w:rPr>
                <w:sz w:val="18"/>
              </w:rPr>
            </w:pPr>
            <w:r>
              <w:rPr>
                <w:sz w:val="18"/>
              </w:rPr>
              <w:t xml:space="preserve">Angel Shop </w:t>
            </w:r>
          </w:p>
          <w:p w:rsidR="00335F72" w:rsidRDefault="00335F72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Motion by Pete for April to begin gathering volunteers to form a fundraiser committee and to begin work on the angel shop now. Seconded by Faye</w:t>
            </w:r>
          </w:p>
          <w:p w:rsidR="00335F72" w:rsidRDefault="00335F72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Angel Shop begins on December 7</w:t>
            </w:r>
            <w:r w:rsidRPr="00335F7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and lasts one week.</w:t>
            </w:r>
          </w:p>
          <w:p w:rsidR="00335F72" w:rsidRDefault="00335F72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 xml:space="preserve">M-W-F teachers can sign up for a one hour session </w:t>
            </w:r>
          </w:p>
          <w:p w:rsidR="00335F72" w:rsidRDefault="00335F72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T-Th families can sign up for an evening opportunity to shop</w:t>
            </w:r>
          </w:p>
          <w:p w:rsidR="00335F72" w:rsidRDefault="00335F72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15 minutes per group of 5 kids</w:t>
            </w:r>
          </w:p>
          <w:p w:rsidR="00335F72" w:rsidRDefault="00335F72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3-5 volunteers per hour shift</w:t>
            </w:r>
          </w:p>
          <w:p w:rsidR="00335F72" w:rsidRDefault="00335F72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Nov. 16</w:t>
            </w:r>
            <w:r w:rsidRPr="00335F7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GSA and LLA send home slips to decide who kids may buy presents for. Slips will be returned by the 20</w:t>
            </w:r>
            <w:r w:rsidRPr="00335F7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and there will be a two day buffer period before Thanksgiving.</w:t>
            </w:r>
          </w:p>
          <w:p w:rsidR="00335F72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The 3 hours on M-W-F need to be flexible for the teachers. 2 morning shifts and 1 afternoon shift was discussed.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Gingerbread shop sends everything we need including cash register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We need volunteers to box things up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At least a 30 percent profit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Parents may purchase dollars online and it can all be done electronically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Committee meeting the week of Nov. 16</w:t>
            </w:r>
            <w:r w:rsidRPr="008666DC">
              <w:rPr>
                <w:sz w:val="18"/>
                <w:vertAlign w:val="superscript"/>
              </w:rPr>
              <w:t>th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Remind will be sent for parents to join the committee.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April’s contact information may be sent out on remind and on Facebook to encourage participation.</w:t>
            </w:r>
          </w:p>
          <w:p w:rsidR="008666DC" w:rsidRDefault="008666DC" w:rsidP="00335F72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Kids decorate a section of the room (meeting room)</w:t>
            </w:r>
          </w:p>
          <w:p w:rsidR="008666DC" w:rsidRPr="008666DC" w:rsidRDefault="008666DC" w:rsidP="008666DC">
            <w:pPr>
              <w:ind w:left="446"/>
              <w:rPr>
                <w:sz w:val="18"/>
              </w:rPr>
            </w:pPr>
          </w:p>
        </w:tc>
      </w:tr>
      <w:tr w:rsidR="00B93251" w:rsidRPr="005C114E" w:rsidTr="001B4EE8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93251" w:rsidRPr="005C114E" w:rsidRDefault="00B93251" w:rsidP="001B4EE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Teacher Appreciation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93251" w:rsidRPr="005C114E" w:rsidRDefault="00335F72" w:rsidP="001B4EE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Kristina Mccabe</w:t>
            </w:r>
          </w:p>
        </w:tc>
      </w:tr>
      <w:tr w:rsidR="00B93251" w:rsidRPr="005C114E" w:rsidTr="001B4EE8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93251" w:rsidRPr="005C114E" w:rsidRDefault="008666DC" w:rsidP="001B4EE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B93251" w:rsidRDefault="00B93251" w:rsidP="001B4EE8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93251" w:rsidRDefault="008666DC" w:rsidP="001B4EE8">
            <w:pPr>
              <w:ind w:left="0"/>
              <w:rPr>
                <w:sz w:val="18"/>
              </w:rPr>
            </w:pPr>
            <w:r>
              <w:rPr>
                <w:sz w:val="18"/>
              </w:rPr>
              <w:t>Mr. VonDeylen encourages teacher appreciation for LLA and GSA teachers for all of the hard work and many hours they put into this job.</w:t>
            </w:r>
          </w:p>
          <w:p w:rsidR="008666DC" w:rsidRDefault="008666DC" w:rsidP="001B4EE8">
            <w:pPr>
              <w:ind w:left="0"/>
              <w:rPr>
                <w:sz w:val="18"/>
              </w:rPr>
            </w:pPr>
            <w:r>
              <w:rPr>
                <w:sz w:val="18"/>
              </w:rPr>
              <w:t>Pete suggested a staycation at his hotel.</w:t>
            </w:r>
          </w:p>
          <w:p w:rsidR="008666DC" w:rsidRPr="00D4763C" w:rsidRDefault="008666DC" w:rsidP="001B4EE8">
            <w:pPr>
              <w:ind w:left="0"/>
              <w:rPr>
                <w:sz w:val="18"/>
              </w:rPr>
            </w:pPr>
          </w:p>
        </w:tc>
      </w:tr>
    </w:tbl>
    <w:p w:rsidR="00FC6B7B" w:rsidRPr="005C114E" w:rsidRDefault="00FC6B7B" w:rsidP="00FC6B7B">
      <w:pPr>
        <w:rPr>
          <w:sz w:val="18"/>
        </w:rPr>
      </w:pPr>
    </w:p>
    <w:p w:rsidR="00FC6B7B" w:rsidRPr="005C114E" w:rsidRDefault="00FC6B7B" w:rsidP="00FC6B7B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55"/>
        <w:gridCol w:w="10"/>
        <w:gridCol w:w="4117"/>
        <w:gridCol w:w="14"/>
        <w:gridCol w:w="22"/>
        <w:gridCol w:w="22"/>
      </w:tblGrid>
      <w:tr w:rsidR="005C114E" w:rsidRPr="005C114E" w:rsidTr="00DC4F42">
        <w:trPr>
          <w:gridAfter w:val="1"/>
          <w:wAfter w:w="18" w:type="dxa"/>
          <w:trHeight w:val="36"/>
        </w:trPr>
        <w:tc>
          <w:tcPr>
            <w:tcW w:w="592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FB5DA6" w:rsidP="00D4763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Principal Report</w:t>
            </w:r>
          </w:p>
        </w:tc>
        <w:tc>
          <w:tcPr>
            <w:tcW w:w="4165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14E" w:rsidRPr="005C114E" w:rsidRDefault="00FB5DA6" w:rsidP="001208B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Joshua vondeylen</w:t>
            </w:r>
          </w:p>
        </w:tc>
      </w:tr>
      <w:tr w:rsidR="00FC6B7B" w:rsidRPr="005C114E" w:rsidTr="00DC4F42">
        <w:trPr>
          <w:gridAfter w:val="3"/>
          <w:wAfter w:w="58" w:type="dxa"/>
          <w:trHeight w:val="1423"/>
        </w:trPr>
        <w:tc>
          <w:tcPr>
            <w:tcW w:w="136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6B7B" w:rsidRPr="005C114E" w:rsidRDefault="00FC6B7B" w:rsidP="001208BA">
            <w:pPr>
              <w:pStyle w:val="Heading3"/>
              <w:rPr>
                <w:sz w:val="18"/>
              </w:rPr>
            </w:pPr>
          </w:p>
        </w:tc>
        <w:tc>
          <w:tcPr>
            <w:tcW w:w="8686" w:type="dxa"/>
            <w:gridSpan w:val="3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FB5DA6" w:rsidRDefault="00FB5DA6" w:rsidP="00FB5DA6">
            <w:pPr>
              <w:pStyle w:val="ListParagraph"/>
              <w:ind w:left="155"/>
              <w:rPr>
                <w:sz w:val="18"/>
              </w:rPr>
            </w:pPr>
          </w:p>
          <w:p w:rsidR="00A42FB8" w:rsidRPr="00A42FB8" w:rsidRDefault="00A42FB8" w:rsidP="00A42FB8">
            <w:pPr>
              <w:pStyle w:val="ListParagraph"/>
              <w:rPr>
                <w:sz w:val="18"/>
              </w:rPr>
            </w:pPr>
          </w:p>
          <w:p w:rsidR="00A42FB8" w:rsidRPr="00D4763C" w:rsidRDefault="00A42FB8" w:rsidP="00A42FB8">
            <w:pPr>
              <w:ind w:left="0"/>
              <w:rPr>
                <w:sz w:val="18"/>
              </w:rPr>
            </w:pPr>
          </w:p>
        </w:tc>
      </w:tr>
      <w:tr w:rsidR="00DC4F42" w:rsidRPr="005C114E" w:rsidTr="00DC4F42">
        <w:trPr>
          <w:trHeight w:val="288"/>
        </w:trPr>
        <w:tc>
          <w:tcPr>
            <w:tcW w:w="593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4F42" w:rsidRPr="005C114E" w:rsidRDefault="002E0D39" w:rsidP="001B4EE8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Closed with a prayer by Joshua Vondeylen</w:t>
            </w:r>
          </w:p>
        </w:tc>
        <w:tc>
          <w:tcPr>
            <w:tcW w:w="4173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C4F42" w:rsidRPr="005C114E" w:rsidRDefault="00DC4F42" w:rsidP="001B4EE8">
            <w:pPr>
              <w:pStyle w:val="Heading3"/>
              <w:rPr>
                <w:sz w:val="18"/>
              </w:rPr>
            </w:pPr>
          </w:p>
        </w:tc>
      </w:tr>
      <w:tr w:rsidR="00DC4F42" w:rsidRPr="005C114E" w:rsidTr="00DC4F42">
        <w:trPr>
          <w:gridAfter w:val="2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C4F42" w:rsidRPr="005C114E" w:rsidRDefault="00DC4F42" w:rsidP="001B4EE8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DC4F42" w:rsidRPr="005C114E" w:rsidRDefault="002E0D39" w:rsidP="001B4EE8">
            <w:pPr>
              <w:rPr>
                <w:sz w:val="18"/>
              </w:rPr>
            </w:pPr>
            <w:r>
              <w:rPr>
                <w:sz w:val="18"/>
              </w:rPr>
              <w:t>NO MEETING FOR THE MONTH OF OCTOBER</w:t>
            </w:r>
          </w:p>
        </w:tc>
      </w:tr>
    </w:tbl>
    <w:p w:rsidR="00FC6B7B" w:rsidRPr="005C114E" w:rsidRDefault="00FC6B7B" w:rsidP="00FC6B7B">
      <w:pPr>
        <w:rPr>
          <w:sz w:val="18"/>
        </w:rPr>
      </w:pPr>
    </w:p>
    <w:p w:rsidR="006A65C1" w:rsidRPr="005C114E" w:rsidRDefault="006A65C1" w:rsidP="006A65C1">
      <w:pPr>
        <w:rPr>
          <w:sz w:val="18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67"/>
        <w:gridCol w:w="4133"/>
        <w:gridCol w:w="40"/>
      </w:tblGrid>
      <w:tr w:rsidR="00C6063A" w:rsidRPr="005C114E" w:rsidTr="00D81B77">
        <w:trPr>
          <w:trHeight w:val="288"/>
        </w:trPr>
        <w:tc>
          <w:tcPr>
            <w:tcW w:w="5937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6063A" w:rsidRPr="005C114E" w:rsidRDefault="00D81B77" w:rsidP="00FB5DA6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NEXT MEETING</w:t>
            </w:r>
            <w:r w:rsidR="00520A6B">
              <w:rPr>
                <w:sz w:val="18"/>
              </w:rPr>
              <w:t xml:space="preserve">: tUESDAY, </w:t>
            </w:r>
            <w:r w:rsidR="00FB5DA6">
              <w:rPr>
                <w:sz w:val="18"/>
              </w:rPr>
              <w:t>November 17, 2020</w:t>
            </w:r>
            <w:r w:rsidR="00331443">
              <w:rPr>
                <w:sz w:val="18"/>
              </w:rPr>
              <w:t xml:space="preserve"> @ 6:30PM</w:t>
            </w:r>
          </w:p>
        </w:tc>
        <w:tc>
          <w:tcPr>
            <w:tcW w:w="417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6063A" w:rsidRPr="005C114E" w:rsidRDefault="00C6063A" w:rsidP="00D81B77">
            <w:pPr>
              <w:pStyle w:val="Heading3"/>
              <w:rPr>
                <w:sz w:val="18"/>
              </w:rPr>
            </w:pPr>
          </w:p>
        </w:tc>
      </w:tr>
      <w:tr w:rsidR="00C6063A" w:rsidRPr="005C114E" w:rsidTr="00D81B77">
        <w:trPr>
          <w:gridAfter w:val="1"/>
          <w:wAfter w:w="40" w:type="dxa"/>
          <w:trHeight w:val="288"/>
        </w:trPr>
        <w:tc>
          <w:tcPr>
            <w:tcW w:w="13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063A" w:rsidRPr="005C114E" w:rsidRDefault="00C6063A" w:rsidP="00E10FA5">
            <w:pPr>
              <w:pStyle w:val="Heading3"/>
              <w:rPr>
                <w:sz w:val="18"/>
              </w:rPr>
            </w:pPr>
          </w:p>
        </w:tc>
        <w:tc>
          <w:tcPr>
            <w:tcW w:w="870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C6063A" w:rsidRPr="005C114E" w:rsidRDefault="00C6063A" w:rsidP="00E10FA5">
            <w:pPr>
              <w:rPr>
                <w:sz w:val="18"/>
              </w:rPr>
            </w:pPr>
          </w:p>
        </w:tc>
      </w:tr>
    </w:tbl>
    <w:p w:rsidR="00A03DA9" w:rsidRDefault="00A03DA9" w:rsidP="00DC4F42">
      <w:pPr>
        <w:ind w:left="0"/>
      </w:pPr>
    </w:p>
    <w:sectPr w:rsidR="00A03DA9" w:rsidSect="00DC4F42">
      <w:type w:val="continuous"/>
      <w:pgSz w:w="12240" w:h="15840" w:code="1"/>
      <w:pgMar w:top="1080" w:right="1080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42449"/>
    <w:multiLevelType w:val="hybridMultilevel"/>
    <w:tmpl w:val="5C12881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5CA529A"/>
    <w:multiLevelType w:val="hybridMultilevel"/>
    <w:tmpl w:val="3CA29FD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6AF50F3D"/>
    <w:multiLevelType w:val="hybridMultilevel"/>
    <w:tmpl w:val="96829D2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70460DA8"/>
    <w:multiLevelType w:val="hybridMultilevel"/>
    <w:tmpl w:val="C3B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D672B"/>
    <w:multiLevelType w:val="hybridMultilevel"/>
    <w:tmpl w:val="386C018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A8"/>
    <w:rsid w:val="000016CF"/>
    <w:rsid w:val="000145A5"/>
    <w:rsid w:val="00043514"/>
    <w:rsid w:val="00045D71"/>
    <w:rsid w:val="000B7113"/>
    <w:rsid w:val="000B75AB"/>
    <w:rsid w:val="00105521"/>
    <w:rsid w:val="001208BA"/>
    <w:rsid w:val="001B1681"/>
    <w:rsid w:val="001D0BFF"/>
    <w:rsid w:val="00202F91"/>
    <w:rsid w:val="00211F8A"/>
    <w:rsid w:val="002138F0"/>
    <w:rsid w:val="00217C6D"/>
    <w:rsid w:val="002268DA"/>
    <w:rsid w:val="00227694"/>
    <w:rsid w:val="002E0D39"/>
    <w:rsid w:val="00331443"/>
    <w:rsid w:val="00335F72"/>
    <w:rsid w:val="00344FA0"/>
    <w:rsid w:val="0034744E"/>
    <w:rsid w:val="00355C2F"/>
    <w:rsid w:val="00377E8E"/>
    <w:rsid w:val="003879AA"/>
    <w:rsid w:val="00387EA7"/>
    <w:rsid w:val="00417272"/>
    <w:rsid w:val="00423E89"/>
    <w:rsid w:val="004428A8"/>
    <w:rsid w:val="0045239D"/>
    <w:rsid w:val="00456620"/>
    <w:rsid w:val="00495E0E"/>
    <w:rsid w:val="004E4143"/>
    <w:rsid w:val="005052C5"/>
    <w:rsid w:val="00520A6B"/>
    <w:rsid w:val="00531002"/>
    <w:rsid w:val="00550EC4"/>
    <w:rsid w:val="00580DEB"/>
    <w:rsid w:val="00584A18"/>
    <w:rsid w:val="0058608F"/>
    <w:rsid w:val="005C114E"/>
    <w:rsid w:val="005F58B2"/>
    <w:rsid w:val="0060429F"/>
    <w:rsid w:val="00607C49"/>
    <w:rsid w:val="00663640"/>
    <w:rsid w:val="00692553"/>
    <w:rsid w:val="006A65C1"/>
    <w:rsid w:val="006F4BE0"/>
    <w:rsid w:val="007554A1"/>
    <w:rsid w:val="00774106"/>
    <w:rsid w:val="007C174F"/>
    <w:rsid w:val="00850225"/>
    <w:rsid w:val="0085168B"/>
    <w:rsid w:val="008666DC"/>
    <w:rsid w:val="008A17D3"/>
    <w:rsid w:val="008B2336"/>
    <w:rsid w:val="008C6409"/>
    <w:rsid w:val="008D0D1E"/>
    <w:rsid w:val="008F49C0"/>
    <w:rsid w:val="00936024"/>
    <w:rsid w:val="00954110"/>
    <w:rsid w:val="009575EC"/>
    <w:rsid w:val="00961BFB"/>
    <w:rsid w:val="00987202"/>
    <w:rsid w:val="00990AB2"/>
    <w:rsid w:val="009C34D5"/>
    <w:rsid w:val="00A03DA9"/>
    <w:rsid w:val="00A42FB8"/>
    <w:rsid w:val="00A54B1C"/>
    <w:rsid w:val="00AB10BA"/>
    <w:rsid w:val="00AB7184"/>
    <w:rsid w:val="00AE0C9D"/>
    <w:rsid w:val="00AE3851"/>
    <w:rsid w:val="00B06DDB"/>
    <w:rsid w:val="00B84015"/>
    <w:rsid w:val="00B93251"/>
    <w:rsid w:val="00BB5323"/>
    <w:rsid w:val="00BB58B9"/>
    <w:rsid w:val="00BB6F2C"/>
    <w:rsid w:val="00BE4108"/>
    <w:rsid w:val="00BF65DF"/>
    <w:rsid w:val="00C166AB"/>
    <w:rsid w:val="00C6063A"/>
    <w:rsid w:val="00C6139C"/>
    <w:rsid w:val="00C82E31"/>
    <w:rsid w:val="00CB3760"/>
    <w:rsid w:val="00CC51BD"/>
    <w:rsid w:val="00CE6342"/>
    <w:rsid w:val="00CF63E1"/>
    <w:rsid w:val="00D07931"/>
    <w:rsid w:val="00D26CCB"/>
    <w:rsid w:val="00D4763C"/>
    <w:rsid w:val="00D51953"/>
    <w:rsid w:val="00D621F4"/>
    <w:rsid w:val="00D8181B"/>
    <w:rsid w:val="00D81B77"/>
    <w:rsid w:val="00DA569F"/>
    <w:rsid w:val="00DC4F42"/>
    <w:rsid w:val="00E35C56"/>
    <w:rsid w:val="00E43BAB"/>
    <w:rsid w:val="00E4591C"/>
    <w:rsid w:val="00E57368"/>
    <w:rsid w:val="00E60E43"/>
    <w:rsid w:val="00E71DBA"/>
    <w:rsid w:val="00E73F33"/>
    <w:rsid w:val="00E74E64"/>
    <w:rsid w:val="00EA2581"/>
    <w:rsid w:val="00F05C1A"/>
    <w:rsid w:val="00FB4899"/>
    <w:rsid w:val="00FB5DA6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8C3ED-252D-4BFA-A083-F42F7E54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styleId="Hyperlink">
    <w:name w:val="Hyperlink"/>
    <w:basedOn w:val="DefaultParagraphFont"/>
    <w:unhideWhenUsed/>
    <w:rsid w:val="00D51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F4BE0"/>
    <w:pPr>
      <w:ind w:left="720"/>
      <w:contextualSpacing/>
    </w:pPr>
  </w:style>
  <w:style w:type="table" w:styleId="PlainTable1">
    <w:name w:val="Plain Table 1"/>
    <w:basedOn w:val="TableNormal"/>
    <w:uiPriority w:val="41"/>
    <w:rsid w:val="00E573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E573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anna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38D16F09C64D649FA605807AA5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6B81-C311-47A0-97F0-D42EF366891A}"/>
      </w:docPartPr>
      <w:docPartBody>
        <w:p w:rsidR="007F4A01" w:rsidRDefault="006A5035">
          <w:pPr>
            <w:pStyle w:val="E138D16F09C64D649FA605807AA573E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35"/>
    <w:rsid w:val="002B7A2A"/>
    <w:rsid w:val="004C07B3"/>
    <w:rsid w:val="004C7E2E"/>
    <w:rsid w:val="005644E1"/>
    <w:rsid w:val="006A5035"/>
    <w:rsid w:val="007F4A01"/>
    <w:rsid w:val="00BA398C"/>
    <w:rsid w:val="00C10E37"/>
    <w:rsid w:val="00D75D8C"/>
    <w:rsid w:val="00D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38D16F09C64D649FA605807AA573E8">
    <w:name w:val="E138D16F09C64D649FA605807AA57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0F2823-DBBF-4849-A2C5-4A2134899CC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MS_Mints.dotx</Template>
  <TotalTime>2</TotalTime>
  <Pages>1</Pages>
  <Words>331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Rosaanna</dc:creator>
  <cp:lastModifiedBy>Joshua VonDeylen</cp:lastModifiedBy>
  <cp:revision>2</cp:revision>
  <cp:lastPrinted>2014-10-20T15:53:00Z</cp:lastPrinted>
  <dcterms:created xsi:type="dcterms:W3CDTF">2020-11-17T23:13:00Z</dcterms:created>
  <dcterms:modified xsi:type="dcterms:W3CDTF">2020-11-17T23:13:00Z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